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43" w:rsidRPr="00F31D76" w:rsidRDefault="00107043" w:rsidP="006525FC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107043" w:rsidRPr="00967151" w:rsidTr="00284D0D">
        <w:tc>
          <w:tcPr>
            <w:tcW w:w="9857" w:type="dxa"/>
            <w:shd w:val="clear" w:color="auto" w:fill="E0E0E0"/>
          </w:tcPr>
          <w:p w:rsidR="00107043" w:rsidRPr="00967151" w:rsidRDefault="00107043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967151">
              <w:rPr>
                <w:rFonts w:ascii="Cambria" w:hAnsi="Cambria"/>
                <w:b/>
                <w:sz w:val="24"/>
                <w:szCs w:val="24"/>
              </w:rPr>
              <w:t>Стандард 3. Циљеви студијског програма</w:t>
            </w:r>
          </w:p>
          <w:p w:rsidR="00107043" w:rsidRPr="00967151" w:rsidRDefault="00107043" w:rsidP="006F583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967151">
              <w:rPr>
                <w:rFonts w:ascii="Cambria" w:hAnsi="Cambria"/>
                <w:sz w:val="24"/>
                <w:szCs w:val="24"/>
              </w:rPr>
              <w:t>Студијски програм има јасно дефинисане циљеве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</w:tr>
      <w:tr w:rsidR="00107043" w:rsidRPr="00967151" w:rsidTr="00284D0D">
        <w:tc>
          <w:tcPr>
            <w:tcW w:w="9857" w:type="dxa"/>
          </w:tcPr>
          <w:p w:rsidR="00107043" w:rsidRPr="00703B63" w:rsidRDefault="00107043" w:rsidP="006F583D">
            <w:pPr>
              <w:spacing w:after="60"/>
              <w:ind w:left="142"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Студијски програм </w:t>
            </w:r>
            <w:r w:rsidRPr="007E02D3">
              <w:rPr>
                <w:rFonts w:ascii="Cambria" w:hAnsi="Cambria"/>
                <w:b/>
                <w:sz w:val="24"/>
                <w:szCs w:val="24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</w:rPr>
              <w:t>–</w:t>
            </w:r>
            <w:r w:rsidRPr="007E02D3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Pr="009546B5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Информационе технологије у машинству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има </w:t>
            </w:r>
            <w:r>
              <w:rPr>
                <w:rFonts w:ascii="Cambria" w:hAnsi="Cambria"/>
                <w:sz w:val="24"/>
                <w:szCs w:val="24"/>
              </w:rPr>
              <w:t>прецизно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 дефинисане циљеве који су у складу са основним задацима и циљевима </w:t>
            </w:r>
            <w:r>
              <w:rPr>
                <w:rFonts w:ascii="Cambria" w:hAnsi="Cambria"/>
                <w:sz w:val="24"/>
                <w:szCs w:val="24"/>
              </w:rPr>
              <w:t>Машинског факултета Универзитета у Београду,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 а који су друштвено оправдани. </w:t>
            </w:r>
          </w:p>
          <w:p w:rsidR="00107043" w:rsidRDefault="00107043" w:rsidP="006F583D">
            <w:pPr>
              <w:spacing w:after="60"/>
              <w:ind w:left="142" w:right="23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Основни циљ овог студијског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програм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а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јасно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је одређен и реализује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се кроз наставне делатности у процесу образовањ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а и формирања 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>квалитетног инжењерског кадра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(</w:t>
            </w:r>
            <w:r w:rsidRPr="007E02D3">
              <w:rPr>
                <w:rFonts w:ascii="Cambria" w:hAnsi="Cambria"/>
                <w:b/>
                <w:sz w:val="24"/>
                <w:szCs w:val="24"/>
                <w:lang w:val="sr-Cyrl-CS"/>
              </w:rPr>
              <w:t>и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н</w:t>
            </w:r>
            <w:r w:rsidRPr="007E02D3">
              <w:rPr>
                <w:rFonts w:ascii="Cambria" w:hAnsi="Cambria"/>
                <w:b/>
                <w:sz w:val="24"/>
                <w:szCs w:val="24"/>
                <w:lang w:val="sr-Cyrl-CS"/>
              </w:rPr>
              <w:t>жењера машинства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у области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информационих технологија и 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>машинског инжењерства.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Тако се образују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и формирају стручњаци неопходни за рад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како у привреди и индустрији, тако и у ванпривреди, а све у циљу свеукупног даљег и бржег развоја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Републике Србије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107043" w:rsidRDefault="00107043" w:rsidP="006F583D">
            <w:pPr>
              <w:spacing w:after="60"/>
              <w:ind w:left="142" w:right="23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Да би се ово реализовало неопходно је образовање кадрова који ће применити компетенције из домена базе података, објектно оријентисаног програмирања, web дизајна, програмирања у интернет окружењу, пројектовања  информационих система, рачунарских мрежа, и примене интернет технологија , у областима које су садржајно везане за машинско инжењерство.</w:t>
            </w:r>
          </w:p>
          <w:p w:rsidR="00107043" w:rsidRPr="00A402AA" w:rsidRDefault="00107043" w:rsidP="006F583D">
            <w:pPr>
              <w:spacing w:after="60"/>
              <w:ind w:left="142" w:right="23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Циљеви студијског програма су :</w:t>
            </w:r>
          </w:p>
          <w:p w:rsidR="00107043" w:rsidRPr="00A402AA" w:rsidRDefault="00107043" w:rsidP="00A402AA">
            <w:pPr>
              <w:jc w:val="both"/>
              <w:rPr>
                <w:rStyle w:val="Strong"/>
                <w:rFonts w:ascii="Cambria" w:hAnsi="Cambria"/>
                <w:bCs/>
                <w:strike/>
                <w:sz w:val="24"/>
                <w:szCs w:val="24"/>
                <w:lang w:val="sr-Cyrl-CS" w:eastAsia="en-U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•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да студенту обезбеди квалитетно опште и професионално  образовање </w:t>
            </w:r>
            <w:r w:rsidRPr="00A402AA"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 xml:space="preserve">из </w:t>
            </w:r>
            <w:r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 xml:space="preserve">  домена </w:t>
            </w:r>
            <w:r w:rsidRPr="00A402AA"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 xml:space="preserve"> информационих технологија</w:t>
            </w:r>
          </w:p>
          <w:p w:rsidR="00107043" w:rsidRPr="00A402AA" w:rsidRDefault="00107043" w:rsidP="00A402AA">
            <w:pPr>
              <w:jc w:val="both"/>
              <w:rPr>
                <w:rStyle w:val="Strong"/>
                <w:rFonts w:ascii="Cambria" w:hAnsi="Cambria"/>
                <w:bCs/>
                <w:strike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>•</w:t>
            </w:r>
            <w:r>
              <w:rPr>
                <w:rFonts w:ascii="Cambria" w:hAnsi="Cambria"/>
                <w:sz w:val="24"/>
                <w:szCs w:val="24"/>
                <w:lang w:val="ru-RU" w:eastAsia="en-US"/>
              </w:rPr>
              <w:t xml:space="preserve">  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>раз</w:t>
            </w:r>
            <w:r w:rsidRPr="00A402AA">
              <w:rPr>
                <w:rFonts w:ascii="Cambria" w:hAnsi="Cambria"/>
                <w:sz w:val="24"/>
                <w:szCs w:val="24"/>
                <w:lang w:eastAsia="en-US"/>
              </w:rPr>
              <w:t>в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>ој</w:t>
            </w:r>
            <w:r w:rsidRPr="00A402AA">
              <w:rPr>
                <w:rFonts w:ascii="Cambria" w:hAnsi="Cambria"/>
                <w:bCs/>
                <w:sz w:val="24"/>
                <w:szCs w:val="24"/>
                <w:lang w:val="ru-RU" w:eastAsia="en-US"/>
              </w:rPr>
              <w:t xml:space="preserve"> критичк</w:t>
            </w:r>
            <w:r w:rsidRPr="00A402AA">
              <w:rPr>
                <w:rFonts w:ascii="Cambria" w:hAnsi="Cambria"/>
                <w:bCs/>
                <w:sz w:val="24"/>
                <w:szCs w:val="24"/>
                <w:lang w:eastAsia="en-US"/>
              </w:rPr>
              <w:t>о</w:t>
            </w:r>
            <w:r w:rsidRPr="00A402AA">
              <w:rPr>
                <w:rFonts w:ascii="Cambria" w:hAnsi="Cambria"/>
                <w:bCs/>
                <w:sz w:val="24"/>
                <w:szCs w:val="24"/>
                <w:lang w:val="ru-RU" w:eastAsia="en-US"/>
              </w:rPr>
              <w:t>г и самокритичк</w:t>
            </w:r>
            <w:r w:rsidRPr="00A402AA">
              <w:rPr>
                <w:rFonts w:ascii="Cambria" w:hAnsi="Cambria"/>
                <w:bCs/>
                <w:sz w:val="24"/>
                <w:szCs w:val="24"/>
                <w:lang w:eastAsia="en-US"/>
              </w:rPr>
              <w:t>о</w:t>
            </w:r>
            <w:r w:rsidRPr="00A402AA">
              <w:rPr>
                <w:rFonts w:ascii="Cambria" w:hAnsi="Cambria"/>
                <w:bCs/>
                <w:sz w:val="24"/>
                <w:szCs w:val="24"/>
                <w:lang w:val="ru-RU" w:eastAsia="en-US"/>
              </w:rPr>
              <w:t xml:space="preserve">г мишљење 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 xml:space="preserve">у приступу </w:t>
            </w:r>
            <w:r w:rsidRPr="00A402AA">
              <w:rPr>
                <w:rFonts w:ascii="Cambria" w:hAnsi="Cambria"/>
                <w:sz w:val="24"/>
                <w:szCs w:val="24"/>
                <w:lang w:eastAsia="en-US"/>
              </w:rPr>
              <w:t>и решавању проблем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>а</w:t>
            </w:r>
            <w:r w:rsidRPr="00A402AA">
              <w:rPr>
                <w:rFonts w:ascii="Cambria" w:hAnsi="Cambria"/>
                <w:strike/>
                <w:sz w:val="24"/>
                <w:szCs w:val="24"/>
                <w:lang w:val="sr-Cyrl-CS" w:eastAsia="en-US"/>
              </w:rPr>
              <w:t xml:space="preserve"> </w:t>
            </w:r>
          </w:p>
          <w:p w:rsidR="00107043" w:rsidRPr="00A402AA" w:rsidRDefault="00107043" w:rsidP="00A402AA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•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 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оспособљавање студената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са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 знање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м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 из области рачунарских наука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неопходним за машинско инжењерство Индустрије 4.0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;</w:t>
            </w:r>
          </w:p>
          <w:p w:rsidR="00107043" w:rsidRPr="00A402AA" w:rsidRDefault="00107043" w:rsidP="00A402AA">
            <w:pPr>
              <w:jc w:val="both"/>
              <w:rPr>
                <w:rStyle w:val="Strong"/>
                <w:rFonts w:ascii="Cambria" w:hAnsi="Cambria"/>
                <w:bCs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•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оспособљавање студената 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 xml:space="preserve">за тимски рад и рад у </w:t>
            </w:r>
            <w:r>
              <w:rPr>
                <w:rFonts w:ascii="Cambria" w:hAnsi="Cambria"/>
                <w:sz w:val="24"/>
                <w:szCs w:val="24"/>
                <w:lang w:val="ru-RU" w:eastAsia="en-US"/>
              </w:rPr>
              <w:t xml:space="preserve">областима мулти и интердисциплинарних наука  </w:t>
            </w:r>
            <w:r w:rsidRPr="00A402AA">
              <w:rPr>
                <w:rFonts w:ascii="Cambria" w:hAnsi="Cambria"/>
                <w:sz w:val="24"/>
                <w:szCs w:val="24"/>
                <w:lang w:val="ru-RU" w:eastAsia="en-US"/>
              </w:rPr>
              <w:t>.</w:t>
            </w:r>
          </w:p>
          <w:p w:rsidR="00107043" w:rsidRPr="00A402AA" w:rsidRDefault="00107043" w:rsidP="00A402AA">
            <w:pPr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•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развијање свести студената о неопходности перманентног образовања;</w:t>
            </w:r>
          </w:p>
          <w:p w:rsidR="00107043" w:rsidRPr="0025578D" w:rsidRDefault="00107043" w:rsidP="0025578D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>•да студенту омогући разумевање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>савремених кретања у области информационих технологија и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Fonts w:ascii="Cambria" w:hAnsi="Cambria"/>
                <w:sz w:val="24"/>
                <w:szCs w:val="24"/>
                <w:lang w:val="sr-Cyrl-CS"/>
              </w:rPr>
              <w:t xml:space="preserve">оспособи га за коришћење стручне литературе 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 xml:space="preserve">у </w:t>
            </w:r>
            <w:r w:rsidRPr="00A402AA"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>циљу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Fonts w:ascii="Cambria" w:hAnsi="Cambria"/>
                <w:bCs/>
                <w:sz w:val="24"/>
                <w:szCs w:val="24"/>
                <w:lang w:val="ru-RU" w:eastAsia="en-US"/>
              </w:rPr>
              <w:t>континуирано</w:t>
            </w:r>
            <w:r w:rsidRPr="00A402AA">
              <w:rPr>
                <w:rFonts w:ascii="Cambria" w:hAnsi="Cambria"/>
                <w:bCs/>
                <w:sz w:val="24"/>
                <w:szCs w:val="24"/>
                <w:lang w:eastAsia="en-US"/>
              </w:rPr>
              <w:t>г</w:t>
            </w:r>
            <w:r w:rsidRPr="00A402AA">
              <w:rPr>
                <w:rFonts w:ascii="Cambria" w:hAnsi="Cambria"/>
                <w:bCs/>
                <w:sz w:val="24"/>
                <w:szCs w:val="24"/>
                <w:lang w:val="ru-RU" w:eastAsia="en-US"/>
              </w:rPr>
              <w:t xml:space="preserve"> надограђива</w:t>
            </w:r>
            <w:r w:rsidRPr="00A402AA">
              <w:rPr>
                <w:rFonts w:ascii="Cambria" w:hAnsi="Cambria"/>
                <w:bCs/>
                <w:sz w:val="24"/>
                <w:szCs w:val="24"/>
                <w:lang w:eastAsia="en-US"/>
              </w:rPr>
              <w:t xml:space="preserve">ња стечених 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A402AA">
              <w:rPr>
                <w:rStyle w:val="Strong"/>
                <w:rFonts w:ascii="Cambria" w:hAnsi="Cambria"/>
                <w:b w:val="0"/>
                <w:sz w:val="24"/>
                <w:szCs w:val="24"/>
                <w:lang w:val="sr-Cyrl-CS"/>
              </w:rPr>
              <w:t>знања</w:t>
            </w:r>
            <w:r w:rsidRPr="00A402AA">
              <w:rPr>
                <w:rStyle w:val="Strong"/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107043" w:rsidRPr="00703B63" w:rsidRDefault="00107043" w:rsidP="0025578D">
            <w:pPr>
              <w:spacing w:after="60"/>
              <w:ind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Циљеви студијског програма </w:t>
            </w:r>
            <w:r>
              <w:rPr>
                <w:rFonts w:ascii="Cambria" w:hAnsi="Cambria"/>
                <w:sz w:val="24"/>
                <w:szCs w:val="24"/>
              </w:rPr>
              <w:t xml:space="preserve">Основне академске студије – 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Информационе технологије у машинству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>укључују оспособљеност за обављање послова и задатака у савременим технологијама</w:t>
            </w:r>
            <w:r>
              <w:rPr>
                <w:rFonts w:ascii="Cambria" w:hAnsi="Cambria"/>
                <w:sz w:val="24"/>
                <w:szCs w:val="24"/>
              </w:rPr>
              <w:t>,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>од пројектовања до производње, у областима:</w:t>
            </w:r>
          </w:p>
          <w:p w:rsidR="00107043" w:rsidRPr="00054B18" w:rsidRDefault="00107043" w:rsidP="00054B18">
            <w:pPr>
              <w:pStyle w:val="ListParagraph"/>
              <w:spacing w:after="60" w:line="240" w:lineRule="auto"/>
              <w:ind w:left="0"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 xml:space="preserve">производног машинства, механизације,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транспортног инжењерства, конструкције и логистике,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 xml:space="preserve">пољопривредног машинства, индустријског инжењерства, пројектовања механизама и машина, термотехнике, термоенергетике, процесне технике, термомеханике,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хидрауличних машина и енергетских система,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 xml:space="preserve">аутоматског управљања, биомедицинског инжењерства, ваздухопловства,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војног машинства и система наоружања,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 xml:space="preserve">бродоградње,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пројектовању мотора и моторних возила,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 xml:space="preserve">пројектовању шинских возила, опште машинских конструкција, отпорности конструкција,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технологије материјала, погонских материјала и сагоревања,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>заваривања, трибологије, нанотехнологија, и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054B18">
              <w:rPr>
                <w:rFonts w:ascii="Cambria" w:hAnsi="Cambria"/>
                <w:sz w:val="24"/>
                <w:szCs w:val="24"/>
                <w:lang w:val="ru-RU"/>
              </w:rPr>
              <w:t>информационих технологија у машинству.</w:t>
            </w:r>
          </w:p>
          <w:p w:rsidR="00107043" w:rsidRPr="00703B63" w:rsidRDefault="00107043" w:rsidP="00234D6F">
            <w:pPr>
              <w:spacing w:after="120"/>
              <w:ind w:left="142"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>Студенти током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овладавања потребним знањима и професионалним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lastRenderedPageBreak/>
              <w:t>вештинама развијају икреативан приступ професионалним задацима, као и критички и самоевалуативниоднос према сопственом раду, односно да развијају одговарајуће професионалнеставове и етику струке.</w:t>
            </w:r>
          </w:p>
          <w:p w:rsidR="00107043" w:rsidRPr="00967151" w:rsidRDefault="00107043" w:rsidP="00234D6F">
            <w:pPr>
              <w:spacing w:after="120"/>
              <w:ind w:left="142" w:right="23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107043" w:rsidRDefault="00107043" w:rsidP="00DC664C">
            <w:pPr>
              <w:spacing w:after="120"/>
              <w:ind w:left="142" w:right="23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Формирање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инжењерског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кадра, који ће по запошљавању пружати помоћ како привреди и индустрији, тако држави и народу (кроз израду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инжењерских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пројеката од користи за развој привреде, индустрије, појединаца и шире заједнице, помоћ држави кроз израду стратегије развоја у области машинства и давање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оперативне помоћи у реализацији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те стратегије), а такође и пружати помоћ другим сегментима академске заједнице. </w:t>
            </w:r>
          </w:p>
          <w:p w:rsidR="00107043" w:rsidRPr="00703B63" w:rsidRDefault="00107043" w:rsidP="00DC664C">
            <w:pPr>
              <w:spacing w:after="120"/>
              <w:ind w:left="142"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Формирање квалитетног инжењерског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стручног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 xml:space="preserve"> кадра који ће омогућити и међународно признање квалитета како наше привреде, тако и самог система образовања и научноистраживачког рада у земљи и на Факултету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>.</w:t>
            </w:r>
          </w:p>
          <w:p w:rsidR="00107043" w:rsidRPr="00703B63" w:rsidRDefault="00107043" w:rsidP="008F1210">
            <w:pPr>
              <w:spacing w:after="120"/>
              <w:ind w:left="142" w:right="238"/>
              <w:jc w:val="both"/>
              <w:rPr>
                <w:rFonts w:ascii="Cambria" w:hAnsi="Cambria"/>
                <w:sz w:val="24"/>
                <w:szCs w:val="24"/>
                <w:lang w:val="ru-RU"/>
              </w:rPr>
            </w:pP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 xml:space="preserve">Оспособљеност за обављање и других послова и задатака из области машинства, који су функционално и садржајно повезани, </w:t>
            </w:r>
            <w:r>
              <w:rPr>
                <w:rFonts w:ascii="Cambria" w:hAnsi="Cambria"/>
                <w:sz w:val="24"/>
                <w:szCs w:val="24"/>
              </w:rPr>
              <w:t>има за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703B63">
              <w:rPr>
                <w:rFonts w:ascii="Cambria" w:hAnsi="Cambria"/>
                <w:sz w:val="24"/>
                <w:szCs w:val="24"/>
                <w:lang w:val="ru-RU"/>
              </w:rPr>
              <w:t>циљ доношење исправних инжењерских одлука везаних за савремене технологије производње и експлоатације.</w:t>
            </w:r>
          </w:p>
          <w:p w:rsidR="00107043" w:rsidRPr="00967151" w:rsidRDefault="00107043" w:rsidP="002A7129">
            <w:pPr>
              <w:rPr>
                <w:rFonts w:ascii="Cambria" w:hAnsi="Cambr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07043" w:rsidRPr="00967151" w:rsidTr="00284D0D">
        <w:tc>
          <w:tcPr>
            <w:tcW w:w="9857" w:type="dxa"/>
          </w:tcPr>
          <w:p w:rsidR="00107043" w:rsidRPr="002A7129" w:rsidRDefault="00107043" w:rsidP="000A2CF7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bookmarkStart w:id="1" w:name="OLE_LINK1"/>
            <w:r w:rsidRPr="00967151">
              <w:rPr>
                <w:rFonts w:ascii="Cambria" w:hAnsi="Cambria"/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r w:rsidRPr="00967151">
              <w:rPr>
                <w:rFonts w:ascii="Cambria" w:hAnsi="Cambria"/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институције)</w:t>
            </w:r>
            <w:bookmarkEnd w:id="1"/>
          </w:p>
        </w:tc>
      </w:tr>
    </w:tbl>
    <w:p w:rsidR="00107043" w:rsidRDefault="00107043"/>
    <w:sectPr w:rsidR="00107043" w:rsidSect="005C215C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5968"/>
    <w:multiLevelType w:val="hybridMultilevel"/>
    <w:tmpl w:val="4D041F3A"/>
    <w:lvl w:ilvl="0" w:tplc="CDDE7B3E">
      <w:numFmt w:val="bullet"/>
      <w:lvlText w:val="•"/>
      <w:lvlJc w:val="left"/>
      <w:pPr>
        <w:ind w:left="869" w:hanging="585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473D37A4"/>
    <w:multiLevelType w:val="hybridMultilevel"/>
    <w:tmpl w:val="5762E306"/>
    <w:lvl w:ilvl="0" w:tplc="CDDE7B3E">
      <w:numFmt w:val="bullet"/>
      <w:lvlText w:val="•"/>
      <w:lvlJc w:val="left"/>
      <w:pPr>
        <w:ind w:left="727" w:hanging="585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91C7865"/>
    <w:multiLevelType w:val="hybridMultilevel"/>
    <w:tmpl w:val="BE7C1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E76D6D"/>
    <w:multiLevelType w:val="hybridMultilevel"/>
    <w:tmpl w:val="994A31F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5FC"/>
    <w:rsid w:val="00041E10"/>
    <w:rsid w:val="00054B18"/>
    <w:rsid w:val="000A2CF7"/>
    <w:rsid w:val="000C03E4"/>
    <w:rsid w:val="00107043"/>
    <w:rsid w:val="00180881"/>
    <w:rsid w:val="001969EB"/>
    <w:rsid w:val="00234D6F"/>
    <w:rsid w:val="0025578D"/>
    <w:rsid w:val="00257E6C"/>
    <w:rsid w:val="002722DE"/>
    <w:rsid w:val="00284D0D"/>
    <w:rsid w:val="002A7129"/>
    <w:rsid w:val="002B4983"/>
    <w:rsid w:val="0039762A"/>
    <w:rsid w:val="003F27BE"/>
    <w:rsid w:val="00522D0F"/>
    <w:rsid w:val="00540A8B"/>
    <w:rsid w:val="005C215C"/>
    <w:rsid w:val="00627994"/>
    <w:rsid w:val="006525FC"/>
    <w:rsid w:val="006D40FA"/>
    <w:rsid w:val="006F583D"/>
    <w:rsid w:val="00703B63"/>
    <w:rsid w:val="0074742F"/>
    <w:rsid w:val="00780867"/>
    <w:rsid w:val="007A6F81"/>
    <w:rsid w:val="007C28F8"/>
    <w:rsid w:val="007E02D3"/>
    <w:rsid w:val="008263CC"/>
    <w:rsid w:val="008F1210"/>
    <w:rsid w:val="009546B5"/>
    <w:rsid w:val="00967151"/>
    <w:rsid w:val="00A402AA"/>
    <w:rsid w:val="00A44829"/>
    <w:rsid w:val="00B624EE"/>
    <w:rsid w:val="00C23A96"/>
    <w:rsid w:val="00D43212"/>
    <w:rsid w:val="00D70C16"/>
    <w:rsid w:val="00DC664C"/>
    <w:rsid w:val="00E17EE9"/>
    <w:rsid w:val="00F3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525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subject/>
  <dc:creator>User</dc:creator>
  <cp:keywords/>
  <dc:description/>
  <cp:lastModifiedBy>Nena</cp:lastModifiedBy>
  <cp:revision>3</cp:revision>
  <cp:lastPrinted>2017-04-22T07:24:00Z</cp:lastPrinted>
  <dcterms:created xsi:type="dcterms:W3CDTF">2017-12-04T20:15:00Z</dcterms:created>
  <dcterms:modified xsi:type="dcterms:W3CDTF">2017-12-06T13:15:00Z</dcterms:modified>
</cp:coreProperties>
</file>